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6" w:rsidRDefault="006524F6" w:rsidP="006524F6">
      <w:pPr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جامعة ديالى                                                         </w:t>
      </w:r>
      <w:proofErr w:type="spellStart"/>
      <w:r>
        <w:rPr>
          <w:b/>
          <w:bCs/>
          <w:rtl/>
          <w:lang w:bidi="ar-IQ"/>
        </w:rPr>
        <w:t>أستمارة</w:t>
      </w:r>
      <w:proofErr w:type="spellEnd"/>
      <w:r>
        <w:rPr>
          <w:b/>
          <w:bCs/>
          <w:rtl/>
          <w:lang w:bidi="ar-IQ"/>
        </w:rPr>
        <w:t xml:space="preserve"> رقم (2)</w:t>
      </w:r>
    </w:p>
    <w:p w:rsidR="006524F6" w:rsidRDefault="006524F6" w:rsidP="006524F6">
      <w:p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>كلية القانون والعلوم السياسية               أستمارة داخلية لغرض مصادقة  اللجنة العلمية في القسم حول نقاط جدول رقم (1)</w:t>
      </w:r>
    </w:p>
    <w:p w:rsidR="006524F6" w:rsidRDefault="003173AA" w:rsidP="006524F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</w:t>
      </w:r>
      <w:r w:rsidR="00CC01A0">
        <w:rPr>
          <w:b/>
          <w:bCs/>
          <w:rtl/>
          <w:lang w:bidi="ar-IQ"/>
        </w:rPr>
        <w:t xml:space="preserve">قسم : </w:t>
      </w:r>
    </w:p>
    <w:p w:rsidR="006524F6" w:rsidRDefault="006524F6" w:rsidP="006524F6">
      <w:pPr>
        <w:jc w:val="center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أسم التدريسي : </w:t>
      </w:r>
    </w:p>
    <w:p w:rsidR="006524F6" w:rsidRDefault="006524F6" w:rsidP="006524F6">
      <w:pPr>
        <w:jc w:val="center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             </w:t>
      </w:r>
      <w:r>
        <w:rPr>
          <w:b/>
          <w:bCs/>
          <w:rtl/>
          <w:lang w:bidi="ar-IQ"/>
        </w:rPr>
        <w:t xml:space="preserve">     التخصص العام: </w:t>
      </w:r>
    </w:p>
    <w:p w:rsidR="006524F6" w:rsidRDefault="006524F6" w:rsidP="006524F6">
      <w:pPr>
        <w:jc w:val="center"/>
        <w:rPr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التخصص الدقيق: </w:t>
      </w: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2967"/>
        <w:gridCol w:w="2136"/>
        <w:gridCol w:w="1559"/>
        <w:gridCol w:w="1418"/>
        <w:gridCol w:w="992"/>
        <w:gridCol w:w="1418"/>
      </w:tblGrid>
      <w:tr w:rsidR="006524F6" w:rsidTr="00A716F1"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الترقية الى مرتبة</w:t>
            </w:r>
          </w:p>
          <w:p w:rsidR="006524F6" w:rsidRDefault="006C462E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استاذ مساعد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عدد المشتركين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النقاط الممنوحة</w:t>
            </w:r>
          </w:p>
        </w:tc>
      </w:tr>
      <w:tr w:rsidR="006524F6" w:rsidTr="00A716F1">
        <w:trPr>
          <w:trHeight w:val="318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مجلات علمية ذات معامل تأثير (</w:t>
            </w:r>
            <w:r>
              <w:rPr>
                <w:sz w:val="24"/>
                <w:szCs w:val="24"/>
                <w:lang w:bidi="ar-IQ"/>
              </w:rPr>
              <w:t>Impact factor</w:t>
            </w:r>
            <w:r>
              <w:rPr>
                <w:sz w:val="24"/>
                <w:szCs w:val="24"/>
                <w:rtl/>
                <w:lang w:bidi="ar-IQ"/>
              </w:rPr>
              <w:t>) مطبوعة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268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ثاني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67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ثالث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01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مجلات علمية مطبوعة أو إلكترونية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286A4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ثاني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ثالث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مجلات عربية أو عراقية مطبوعة أو الكترونية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ثاني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292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ثالث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بحث في مؤتمر واحد فقط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c>
          <w:tcPr>
            <w:tcW w:w="2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براءة أختراع واحدة فقط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c>
          <w:tcPr>
            <w:tcW w:w="2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أطروحة الدكتوراه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مراجعة المادة (8) الفقرة رابعا من التعليمات بحث أصيل مشترك لصاحب الترقية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4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مجموع النقاط الكلي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</w:tbl>
    <w:p w:rsidR="006524F6" w:rsidRDefault="006524F6" w:rsidP="006524F6">
      <w:pPr>
        <w:jc w:val="center"/>
        <w:rPr>
          <w:rtl/>
          <w:lang w:bidi="ar-IQ"/>
        </w:rPr>
      </w:pPr>
      <w:r>
        <w:rPr>
          <w:rtl/>
          <w:lang w:bidi="ar-IQ"/>
        </w:rPr>
        <w:t xml:space="preserve">       </w:t>
      </w:r>
    </w:p>
    <w:p w:rsidR="00002668" w:rsidRDefault="00002668" w:rsidP="00002668">
      <w:pPr>
        <w:rPr>
          <w:b/>
          <w:bCs/>
          <w:sz w:val="24"/>
          <w:szCs w:val="24"/>
          <w:u w:val="single"/>
          <w:lang w:bidi="ar-IQ"/>
        </w:rPr>
      </w:pPr>
      <w:r>
        <w:rPr>
          <w:b/>
          <w:bCs/>
          <w:sz w:val="24"/>
          <w:szCs w:val="24"/>
          <w:u w:val="single"/>
          <w:rtl/>
          <w:lang w:bidi="ar-IQ"/>
        </w:rPr>
        <w:t>المرفقات</w:t>
      </w:r>
    </w:p>
    <w:p w:rsidR="00002668" w:rsidRDefault="00002668" w:rsidP="00002668">
      <w:pPr>
        <w:rPr>
          <w:b/>
          <w:bCs/>
          <w:lang w:val="en-GB" w:bidi="ar-IQ"/>
        </w:rPr>
      </w:pPr>
      <w:r>
        <w:rPr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002668" w:rsidRDefault="00002668" w:rsidP="00002668">
      <w:pPr>
        <w:rPr>
          <w:b/>
          <w:bCs/>
          <w:sz w:val="20"/>
          <w:szCs w:val="20"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مصادقة أعضاء اللجنة العلمية : ذكر اللقب العلمي  والاختصاص الدقيق                     </w:t>
      </w:r>
    </w:p>
    <w:p w:rsidR="00002668" w:rsidRDefault="00002668" w:rsidP="00002668">
      <w:pPr>
        <w:pStyle w:val="a5"/>
        <w:numPr>
          <w:ilvl w:val="0"/>
          <w:numId w:val="2"/>
        </w:numPr>
        <w:rPr>
          <w:b/>
          <w:bCs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م0د </w:t>
      </w:r>
      <w:r>
        <w:rPr>
          <w:b/>
          <w:bCs/>
          <w:rtl/>
          <w:lang w:bidi="ar-IQ"/>
        </w:rPr>
        <w:t xml:space="preserve">                                  /عضوا</w:t>
      </w:r>
    </w:p>
    <w:p w:rsidR="00002668" w:rsidRDefault="00002668" w:rsidP="00002668">
      <w:pPr>
        <w:pStyle w:val="a5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الدقيق:                       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</w:p>
    <w:p w:rsidR="00002668" w:rsidRDefault="00002668" w:rsidP="00002668">
      <w:pPr>
        <w:pStyle w:val="a5"/>
        <w:numPr>
          <w:ilvl w:val="0"/>
          <w:numId w:val="2"/>
        </w:numPr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                                      / عضوا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                       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</w:p>
    <w:p w:rsidR="00002668" w:rsidRDefault="00002668" w:rsidP="00002668">
      <w:pPr>
        <w:pStyle w:val="a5"/>
        <w:ind w:left="644"/>
        <w:rPr>
          <w:b/>
          <w:bCs/>
          <w:lang w:bidi="ar-IQ"/>
        </w:rPr>
      </w:pPr>
    </w:p>
    <w:p w:rsidR="00002668" w:rsidRDefault="00002668" w:rsidP="00002668">
      <w:pPr>
        <w:pStyle w:val="a5"/>
        <w:numPr>
          <w:ilvl w:val="0"/>
          <w:numId w:val="2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/ رئيس اللجنة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</w:p>
    <w:p w:rsidR="00002668" w:rsidRDefault="00002668" w:rsidP="00002668">
      <w:pPr>
        <w:pStyle w:val="a5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                              / رئيس القسم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الاختصاص الدقيق / </w:t>
      </w:r>
    </w:p>
    <w:p w:rsidR="006524F6" w:rsidRDefault="006524F6" w:rsidP="006524F6">
      <w:pPr>
        <w:rPr>
          <w:rtl/>
          <w:lang w:bidi="ar-IQ"/>
        </w:rPr>
      </w:pPr>
    </w:p>
    <w:p w:rsidR="00FA07D2" w:rsidRDefault="00FA07D2" w:rsidP="006524F6">
      <w:pPr>
        <w:rPr>
          <w:rtl/>
          <w:lang w:bidi="ar-IQ"/>
        </w:rPr>
      </w:pPr>
    </w:p>
    <w:p w:rsidR="00002668" w:rsidRDefault="00002668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         جامعة ديالى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كلية القانون والعلوم السياسية   </w:t>
      </w:r>
      <w:r w:rsidRPr="00FA07D2">
        <w:rPr>
          <w:rFonts w:asciiTheme="minorHAnsi" w:eastAsiaTheme="minorHAnsi" w:hAnsiTheme="minorHAnsi" w:cstheme="minorBidi" w:hint="cs"/>
          <w:rtl/>
          <w:lang w:bidi="ar-IQ"/>
        </w:rPr>
        <w:t xml:space="preserve">                                      </w:t>
      </w: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>أستمارة رقم (3)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sz w:val="24"/>
          <w:szCs w:val="24"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ar-IQ"/>
        </w:rPr>
        <w:t xml:space="preserve">                                                      النقاط المحتسبة من النشاطات وخدمة المجتمع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أسم التدريسي: 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اللقب العلمي المطلوب: 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>التخصص: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>القسم</w:t>
      </w:r>
      <w:r w:rsidRPr="00FA07D2">
        <w:rPr>
          <w:rFonts w:asciiTheme="minorHAnsi" w:eastAsiaTheme="minorHAnsi" w:hAnsiTheme="minorHAnsi" w:cstheme="minorBidi" w:hint="cs"/>
          <w:rtl/>
          <w:lang w:bidi="ar-IQ"/>
        </w:rPr>
        <w:t xml:space="preserve">: 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0"/>
        <w:gridCol w:w="864"/>
        <w:gridCol w:w="7"/>
        <w:gridCol w:w="1694"/>
        <w:gridCol w:w="1029"/>
        <w:gridCol w:w="1773"/>
      </w:tblGrid>
      <w:tr w:rsidR="00FA07D2" w:rsidRPr="00FA07D2" w:rsidTr="00B07443"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نوع النشاط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التفاصيل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التفاصيل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عدد النقاط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مجموع النقاط</w:t>
            </w:r>
          </w:p>
        </w:tc>
      </w:tr>
      <w:tr w:rsidR="00FA07D2" w:rsidRPr="00FA07D2" w:rsidTr="00B07443">
        <w:trPr>
          <w:trHeight w:val="251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كتاب مؤلف أو مترجم باستثناء صفحات الفهارس و الفواصل و العناوين وعلى أن يكون حاصل على الرقم الدولي المعياري (</w:t>
            </w:r>
            <w:r w:rsidRPr="00FA07D2">
              <w:rPr>
                <w:rFonts w:asciiTheme="minorHAnsi" w:eastAsiaTheme="minorHAnsi" w:hAnsiTheme="minorHAnsi" w:cstheme="minorBidi"/>
                <w:lang w:bidi="ar-IQ"/>
              </w:rPr>
              <w:t>ISBN</w:t>
            </w: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)</w:t>
            </w: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منفرد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أقل من 100 صفحة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100-200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200-300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02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300 صفحة فما فوق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67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مشترك مع مؤلف واحد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أقل من 100 صفحة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67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100-200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200-300 صفحة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02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300 صفحة فما فوق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17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مشترك مع مؤلفين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أقل من 100 صفحة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100-200 صفحة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2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200-300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84"/>
        </w:trPr>
        <w:tc>
          <w:tcPr>
            <w:tcW w:w="1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300 صفحة فما فوق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50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بحث منشور في مؤتمر علمي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داخل العراق</w:t>
            </w:r>
          </w:p>
        </w:tc>
        <w:tc>
          <w:tcPr>
            <w:tcW w:w="8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50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خارج العراق</w:t>
            </w:r>
          </w:p>
        </w:tc>
        <w:tc>
          <w:tcPr>
            <w:tcW w:w="8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86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في التخصص</w:t>
            </w:r>
          </w:p>
        </w:tc>
        <w:tc>
          <w:tcPr>
            <w:tcW w:w="8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خارج التخصص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مقال مراجعة الموضوع </w:t>
            </w:r>
            <w:r w:rsidRPr="00FA07D2">
              <w:rPr>
                <w:rFonts w:asciiTheme="minorHAnsi" w:eastAsiaTheme="minorHAnsi" w:hAnsiTheme="minorHAnsi" w:cstheme="minorBidi"/>
                <w:lang w:bidi="ar-IQ"/>
              </w:rPr>
              <w:t>Subject  review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5 نقاط لكل مقال 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على أن لا تزيد عن 10 نقاط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00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براءة أختراع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دولية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25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51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محلية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34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proofErr w:type="spellStart"/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أأوسمة</w:t>
            </w:r>
            <w:proofErr w:type="spellEnd"/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 علمية دولية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دولية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B07443">
        <w:trPr>
          <w:trHeight w:val="117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محلية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285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تقييم البحوث العلمية او مراجعة كتاب     </w:t>
            </w:r>
            <w:r w:rsidRPr="00FA07D2">
              <w:rPr>
                <w:rFonts w:asciiTheme="minorHAnsi" w:eastAsiaTheme="minorHAnsi" w:hAnsiTheme="minorHAnsi" w:cstheme="minorBidi"/>
                <w:lang w:bidi="ar-IQ"/>
              </w:rPr>
              <w:t>Book review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234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خارج العراق مقطتين عن كل بحث أو مراجعة كتاب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6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83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 w:hint="cs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معدل تقييم الأداء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70-79 نقطة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6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167"/>
        </w:trPr>
        <w:tc>
          <w:tcPr>
            <w:tcW w:w="3545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80 </w:t>
            </w:r>
            <w:r w:rsidRPr="00FA07D2">
              <w:rPr>
                <w:rFonts w:asciiTheme="minorHAnsi" w:eastAsiaTheme="minorHAnsi" w:hAnsiTheme="minorHAnsi" w:cstheme="minorBidi"/>
                <w:rtl/>
                <w:lang w:bidi="ar-IQ"/>
              </w:rPr>
              <w:t>–</w:t>
            </w: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 89 نقطة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37115C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rtl/>
                <w:lang w:bidi="ar-IQ"/>
              </w:rPr>
              <w:t>8</w:t>
            </w:r>
          </w:p>
        </w:tc>
        <w:tc>
          <w:tcPr>
            <w:tcW w:w="1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151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90- 99 نقطة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</w:tbl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</w:p>
    <w:p w:rsidR="00FA07D2" w:rsidRDefault="00FA07D2" w:rsidP="006524F6">
      <w:pPr>
        <w:rPr>
          <w:lang w:bidi="ar-IQ"/>
        </w:rPr>
      </w:pPr>
    </w:p>
    <w:p w:rsidR="006524F6" w:rsidRDefault="006524F6" w:rsidP="006524F6">
      <w:pPr>
        <w:tabs>
          <w:tab w:val="left" w:pos="2245"/>
        </w:tabs>
        <w:rPr>
          <w:rtl/>
          <w:lang w:bidi="ar-IQ"/>
        </w:rPr>
      </w:pPr>
    </w:p>
    <w:tbl>
      <w:tblPr>
        <w:tblStyle w:val="2"/>
        <w:tblpPr w:leftFromText="180" w:rightFromText="180" w:vertAnchor="page" w:horzAnchor="margin" w:tblpY="694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1701"/>
        <w:gridCol w:w="754"/>
        <w:gridCol w:w="2223"/>
        <w:gridCol w:w="1338"/>
        <w:gridCol w:w="1781"/>
      </w:tblGrid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lastRenderedPageBreak/>
              <w:t>نوع النشاط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التفاصيل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النقاط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التفاصيل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عدد النقاط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مجموع النقاط</w:t>
            </w: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اللجان الأمتحانية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المشاركة كمحاضر في دورات تدريبية او في التعليم المستمر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العمل في المستشفيات التعليمية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عضو هيئة تحرير المجلة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مسؤول الوحدة الأدارية لضمان الجودة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استحداث الأقسام العلمية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على كل استحداث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الأشراف التربوي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rPr>
          <w:trHeight w:val="167"/>
        </w:trPr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الاشراف على طلبة الماجستير و الدكتوراه خارج العراق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 الواحد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rPr>
          <w:trHeight w:val="251"/>
        </w:trPr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للطالبين فاكثر</w:t>
            </w:r>
          </w:p>
        </w:tc>
        <w:tc>
          <w:tcPr>
            <w:tcW w:w="1338" w:type="dxa"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rPr>
          <w:trHeight w:val="167"/>
        </w:trPr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 الواحد</w:t>
            </w:r>
          </w:p>
        </w:tc>
        <w:tc>
          <w:tcPr>
            <w:tcW w:w="1338" w:type="dxa"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rPr>
          <w:trHeight w:val="134"/>
        </w:trPr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2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للطالبين فاكثر</w:t>
            </w:r>
          </w:p>
        </w:tc>
        <w:tc>
          <w:tcPr>
            <w:tcW w:w="1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المشاركة في النشاطات اللاصفية للطلبة( اشراف على ابتكار وتصنيع ,اشراف على عمل تطوعي طلابي , الاشراف على مهرجان ثقافي)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على كل مشاركة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المؤتمرات كعضو فب اللجنة التحضيرية او لجنة علمية او لجنة استقبال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الأشراف على الأقسام الداخلية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rPr>
          <w:trHeight w:val="483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خمس نقاط عن كل لجنة 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rPr>
          <w:trHeight w:val="217"/>
        </w:trPr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تعاون تربوي في جامعات ومنظمات عالمية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rPr>
          <w:trHeight w:val="285"/>
        </w:trPr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مشاركتين او اكثر</w:t>
            </w: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الحصول على مؤشر هيرتش (</w:t>
            </w:r>
            <w:r w:rsidRPr="00FA07D2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H1</w:t>
            </w: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)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نقطة واحدة لكل قيمة من قيم (</w:t>
            </w:r>
            <w:r w:rsidRPr="00FA07D2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H1</w:t>
            </w: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) الحاصل عليها التدريسي من دار النشر </w:t>
            </w:r>
            <w:r w:rsidRPr="00FA07D2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30 نقطة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002668" w:rsidRPr="00FA07D2" w:rsidTr="00002668">
        <w:tc>
          <w:tcPr>
            <w:tcW w:w="870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02668" w:rsidRPr="00FA07D2" w:rsidRDefault="00002668" w:rsidP="00002668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المجموع   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02668" w:rsidRPr="00FA07D2" w:rsidRDefault="00002668" w:rsidP="00002668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</w:tbl>
    <w:p w:rsidR="00002668" w:rsidRDefault="00002668" w:rsidP="00002668">
      <w:pPr>
        <w:rPr>
          <w:b/>
          <w:bCs/>
          <w:sz w:val="20"/>
          <w:szCs w:val="20"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مصادقة أعضاء اللجنة العلمية : ذكر اللقب العلمي  والاختصاص الدقيق                     </w:t>
      </w:r>
    </w:p>
    <w:p w:rsidR="00002668" w:rsidRDefault="00002668" w:rsidP="00002668">
      <w:pPr>
        <w:pStyle w:val="a5"/>
        <w:numPr>
          <w:ilvl w:val="0"/>
          <w:numId w:val="4"/>
        </w:numPr>
        <w:rPr>
          <w:b/>
          <w:bCs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م0د </w:t>
      </w:r>
      <w:r>
        <w:rPr>
          <w:b/>
          <w:bCs/>
          <w:rtl/>
          <w:lang w:bidi="ar-IQ"/>
        </w:rPr>
        <w:t xml:space="preserve">                                  /عضوا</w:t>
      </w:r>
    </w:p>
    <w:p w:rsidR="00002668" w:rsidRDefault="00002668" w:rsidP="00002668">
      <w:pPr>
        <w:pStyle w:val="a5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الدقيق:                       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</w:p>
    <w:p w:rsidR="00002668" w:rsidRDefault="00002668" w:rsidP="00002668">
      <w:pPr>
        <w:pStyle w:val="a5"/>
        <w:numPr>
          <w:ilvl w:val="0"/>
          <w:numId w:val="4"/>
        </w:numPr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                                      / عضوا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                       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</w:p>
    <w:p w:rsidR="00002668" w:rsidRDefault="00002668" w:rsidP="00002668">
      <w:pPr>
        <w:pStyle w:val="a5"/>
        <w:ind w:left="644"/>
        <w:rPr>
          <w:b/>
          <w:bCs/>
          <w:lang w:bidi="ar-IQ"/>
        </w:rPr>
      </w:pPr>
    </w:p>
    <w:p w:rsidR="00002668" w:rsidRDefault="00002668" w:rsidP="00002668">
      <w:pPr>
        <w:pStyle w:val="a5"/>
        <w:numPr>
          <w:ilvl w:val="0"/>
          <w:numId w:val="4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/ رئيس اللجنة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</w:p>
    <w:p w:rsidR="00002668" w:rsidRDefault="00002668" w:rsidP="00002668">
      <w:pPr>
        <w:pStyle w:val="a5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                              / رئيس القسم</w:t>
      </w:r>
    </w:p>
    <w:p w:rsidR="00002668" w:rsidRDefault="00002668" w:rsidP="00002668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الاختصاص الدقيق / 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lang w:bidi="ar-IQ"/>
        </w:rPr>
      </w:pPr>
    </w:p>
    <w:p w:rsidR="00FA07D2" w:rsidRPr="00FA07D2" w:rsidRDefault="00FA07D2" w:rsidP="00002668">
      <w:pPr>
        <w:tabs>
          <w:tab w:val="left" w:pos="1290"/>
        </w:tabs>
        <w:rPr>
          <w:rFonts w:asciiTheme="minorHAnsi" w:eastAsiaTheme="minorHAnsi" w:hAnsiTheme="minorHAnsi" w:cstheme="minorBidi"/>
          <w:b/>
          <w:bCs/>
          <w:lang w:bidi="ar-IQ"/>
        </w:rPr>
      </w:pPr>
      <w:r w:rsidRPr="00FA07D2">
        <w:rPr>
          <w:rFonts w:asciiTheme="minorHAnsi" w:eastAsiaTheme="minorHAnsi" w:hAnsiTheme="minorHAnsi" w:cstheme="minorBidi" w:hint="cs"/>
          <w:rtl/>
          <w:lang w:bidi="ar-IQ"/>
        </w:rPr>
        <w:t xml:space="preserve">  </w:t>
      </w:r>
    </w:p>
    <w:p w:rsidR="00622C54" w:rsidRDefault="00622C54" w:rsidP="00622C54">
      <w:pPr>
        <w:pStyle w:val="a5"/>
        <w:rPr>
          <w:lang w:bidi="ar-IQ"/>
        </w:rPr>
      </w:pPr>
    </w:p>
    <w:sectPr w:rsidR="00622C54" w:rsidSect="006524F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A14"/>
    <w:multiLevelType w:val="hybridMultilevel"/>
    <w:tmpl w:val="A928D71C"/>
    <w:lvl w:ilvl="0" w:tplc="553E8E90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E4C45"/>
    <w:multiLevelType w:val="hybridMultilevel"/>
    <w:tmpl w:val="A928D71C"/>
    <w:lvl w:ilvl="0" w:tplc="553E8E90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766E3C"/>
    <w:multiLevelType w:val="hybridMultilevel"/>
    <w:tmpl w:val="3E0EEE30"/>
    <w:lvl w:ilvl="0" w:tplc="EE887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F6"/>
    <w:rsid w:val="00002668"/>
    <w:rsid w:val="00101897"/>
    <w:rsid w:val="00142EB9"/>
    <w:rsid w:val="00172390"/>
    <w:rsid w:val="00286A46"/>
    <w:rsid w:val="002F002A"/>
    <w:rsid w:val="003173AA"/>
    <w:rsid w:val="0037115C"/>
    <w:rsid w:val="00622C54"/>
    <w:rsid w:val="006524F6"/>
    <w:rsid w:val="006A10DE"/>
    <w:rsid w:val="006C462E"/>
    <w:rsid w:val="0070034B"/>
    <w:rsid w:val="008457BA"/>
    <w:rsid w:val="00906463"/>
    <w:rsid w:val="0094637A"/>
    <w:rsid w:val="00A716F1"/>
    <w:rsid w:val="00B07443"/>
    <w:rsid w:val="00B31D67"/>
    <w:rsid w:val="00CC01A0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F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4F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63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F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4F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63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cp:lastPrinted>2022-01-04T06:16:00Z</cp:lastPrinted>
  <dcterms:created xsi:type="dcterms:W3CDTF">2019-07-10T09:41:00Z</dcterms:created>
  <dcterms:modified xsi:type="dcterms:W3CDTF">2022-01-04T06:41:00Z</dcterms:modified>
</cp:coreProperties>
</file>